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3A3" w:rsidRPr="00235D98" w:rsidRDefault="00F513A3" w:rsidP="00F513A3">
      <w:pPr>
        <w:widowControl/>
        <w:autoSpaceDE/>
        <w:autoSpaceDN/>
        <w:jc w:val="center"/>
        <w:rPr>
          <w:rFonts w:ascii="Segoe UI" w:eastAsia="Times New Roman" w:hAnsi="Segoe UI" w:cs="Segoe UI"/>
          <w:b/>
          <w:szCs w:val="20"/>
          <w:lang w:val="hu-HU" w:eastAsia="ja-JP"/>
        </w:rPr>
      </w:pPr>
      <w:r w:rsidRPr="00235D98">
        <w:rPr>
          <w:rFonts w:ascii="Segoe UI" w:eastAsia="Times New Roman" w:hAnsi="Segoe UI" w:cs="Segoe UI"/>
          <w:b/>
          <w:szCs w:val="20"/>
          <w:lang w:val="hu-HU" w:eastAsia="ja-JP"/>
        </w:rPr>
        <w:t>ALAPVIZSGA HALASZTÁSI KÉRELEM</w:t>
      </w:r>
    </w:p>
    <w:p w:rsidR="00F513A3" w:rsidRPr="00235D98" w:rsidRDefault="00F513A3" w:rsidP="00F513A3">
      <w:pPr>
        <w:widowControl/>
        <w:autoSpaceDE/>
        <w:autoSpaceDN/>
        <w:jc w:val="center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>(kétoldalasan nyomtatandó)</w:t>
      </w:r>
    </w:p>
    <w:p w:rsidR="00F513A3" w:rsidRPr="00235D98" w:rsidRDefault="00F513A3" w:rsidP="00F513A3">
      <w:pPr>
        <w:widowControl/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p w:rsidR="00F513A3" w:rsidRPr="00235D98" w:rsidRDefault="00F513A3" w:rsidP="00F513A3">
      <w:pPr>
        <w:widowControl/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>Alulírott</w:t>
      </w:r>
    </w:p>
    <w:p w:rsidR="00F513A3" w:rsidRPr="00235D98" w:rsidRDefault="00F513A3" w:rsidP="00F513A3">
      <w:pPr>
        <w:widowControl/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tbl>
      <w:tblPr>
        <w:tblStyle w:val="Rcsostblzat3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F513A3" w:rsidRPr="00235D98" w:rsidTr="00DC3FF6">
        <w:tc>
          <w:tcPr>
            <w:tcW w:w="9212" w:type="dxa"/>
            <w:gridSpan w:val="2"/>
          </w:tcPr>
          <w:p w:rsidR="00F513A3" w:rsidRPr="00235D98" w:rsidRDefault="00F513A3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A képzésben résztvevő, mint kérelmező</w:t>
            </w:r>
          </w:p>
        </w:tc>
      </w:tr>
      <w:tr w:rsidR="00F513A3" w:rsidRPr="00235D98" w:rsidTr="00DC3FF6">
        <w:tc>
          <w:tcPr>
            <w:tcW w:w="4606" w:type="dxa"/>
          </w:tcPr>
          <w:p w:rsidR="00F513A3" w:rsidRPr="00235D98" w:rsidRDefault="00F513A3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neve:</w:t>
            </w:r>
          </w:p>
        </w:tc>
        <w:tc>
          <w:tcPr>
            <w:tcW w:w="4606" w:type="dxa"/>
            <w:shd w:val="clear" w:color="auto" w:fill="D9D9D9"/>
          </w:tcPr>
          <w:p w:rsidR="00F513A3" w:rsidRPr="00235D98" w:rsidRDefault="00F513A3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F513A3" w:rsidRPr="00235D98" w:rsidTr="00DC3FF6">
        <w:tc>
          <w:tcPr>
            <w:tcW w:w="4606" w:type="dxa"/>
          </w:tcPr>
          <w:p w:rsidR="00F513A3" w:rsidRPr="00235D98" w:rsidRDefault="00F513A3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születési helye:</w:t>
            </w:r>
          </w:p>
        </w:tc>
        <w:tc>
          <w:tcPr>
            <w:tcW w:w="4606" w:type="dxa"/>
            <w:shd w:val="clear" w:color="auto" w:fill="D9D9D9"/>
          </w:tcPr>
          <w:p w:rsidR="00F513A3" w:rsidRPr="00235D98" w:rsidRDefault="00F513A3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F513A3" w:rsidRPr="00235D98" w:rsidTr="00DC3FF6">
        <w:tc>
          <w:tcPr>
            <w:tcW w:w="4606" w:type="dxa"/>
          </w:tcPr>
          <w:p w:rsidR="00F513A3" w:rsidRPr="00235D98" w:rsidRDefault="00F513A3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születési ideje:</w:t>
            </w:r>
          </w:p>
        </w:tc>
        <w:tc>
          <w:tcPr>
            <w:tcW w:w="4606" w:type="dxa"/>
            <w:shd w:val="clear" w:color="auto" w:fill="D9D9D9"/>
          </w:tcPr>
          <w:p w:rsidR="00F513A3" w:rsidRPr="00235D98" w:rsidRDefault="00F513A3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F513A3" w:rsidRPr="00235D98" w:rsidTr="00DC3FF6">
        <w:tc>
          <w:tcPr>
            <w:tcW w:w="4606" w:type="dxa"/>
          </w:tcPr>
          <w:p w:rsidR="00F513A3" w:rsidRPr="00235D98" w:rsidRDefault="00F513A3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anyja neve: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D9D9D9"/>
          </w:tcPr>
          <w:p w:rsidR="00F513A3" w:rsidRPr="00235D98" w:rsidRDefault="00F513A3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F513A3" w:rsidRPr="00235D98" w:rsidTr="00DC3FF6">
        <w:tc>
          <w:tcPr>
            <w:tcW w:w="4606" w:type="dxa"/>
          </w:tcPr>
          <w:p w:rsidR="00F513A3" w:rsidRPr="00235D98" w:rsidRDefault="00F513A3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 xml:space="preserve">elérhetősége (telefon, </w:t>
            </w:r>
            <w:r w:rsidRPr="00235D98">
              <w:rPr>
                <w:rFonts w:ascii="Segoe UI" w:hAnsi="Segoe UI" w:cs="Segoe UI"/>
                <w:sz w:val="20"/>
                <w:szCs w:val="20"/>
                <w:lang w:val="hu-HU"/>
              </w:rPr>
              <w:t>e-mail</w:t>
            </w: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, levelezési címe):</w:t>
            </w:r>
          </w:p>
        </w:tc>
        <w:tc>
          <w:tcPr>
            <w:tcW w:w="4606" w:type="dxa"/>
            <w:shd w:val="clear" w:color="auto" w:fill="D9D9D9"/>
          </w:tcPr>
          <w:p w:rsidR="00F513A3" w:rsidRPr="00235D98" w:rsidRDefault="00F513A3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  <w:p w:rsidR="00F513A3" w:rsidRPr="00235D98" w:rsidRDefault="00F513A3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</w:tbl>
    <w:p w:rsidR="00F513A3" w:rsidRPr="00235D98" w:rsidRDefault="00F513A3" w:rsidP="00F513A3">
      <w:pPr>
        <w:widowControl/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p w:rsidR="00F513A3" w:rsidRPr="00235D98" w:rsidRDefault="00F513A3" w:rsidP="00F513A3">
      <w:pPr>
        <w:widowControl/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>azzal a kéréssel fordulok a Vasúti Vizsgaközponthoz, hogy az alább meghatározott képzés végét követően tartandó alapvizsga időpontjának halasztását engedélyezni szíveskedjenek. Halasztási kérelmemet a következőkkel indokolom:</w:t>
      </w:r>
    </w:p>
    <w:p w:rsidR="00F513A3" w:rsidRPr="00235D98" w:rsidRDefault="00F513A3" w:rsidP="00F513A3">
      <w:pPr>
        <w:widowControl/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tbl>
      <w:tblPr>
        <w:tblStyle w:val="Rcsostblzat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13A3" w:rsidRPr="00235D98" w:rsidTr="00DC3FF6">
        <w:tc>
          <w:tcPr>
            <w:tcW w:w="9212" w:type="dxa"/>
            <w:tcBorders>
              <w:bottom w:val="single" w:sz="4" w:space="0" w:color="auto"/>
            </w:tcBorders>
          </w:tcPr>
          <w:p w:rsidR="00F513A3" w:rsidRPr="00235D98" w:rsidRDefault="00F513A3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Indokolás</w:t>
            </w:r>
          </w:p>
        </w:tc>
      </w:tr>
      <w:tr w:rsidR="00F513A3" w:rsidRPr="00235D98" w:rsidTr="00DC3FF6">
        <w:tc>
          <w:tcPr>
            <w:tcW w:w="9212" w:type="dxa"/>
            <w:shd w:val="clear" w:color="auto" w:fill="D9D9D9"/>
          </w:tcPr>
          <w:p w:rsidR="00F513A3" w:rsidRPr="00235D98" w:rsidRDefault="00F513A3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  <w:p w:rsidR="00F513A3" w:rsidRPr="00235D98" w:rsidRDefault="00F513A3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  <w:p w:rsidR="00F513A3" w:rsidRPr="00235D98" w:rsidRDefault="00F513A3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  <w:p w:rsidR="00F513A3" w:rsidRPr="00235D98" w:rsidRDefault="00F513A3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  <w:p w:rsidR="00F513A3" w:rsidRPr="00235D98" w:rsidRDefault="00F513A3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  <w:p w:rsidR="00F513A3" w:rsidRPr="00235D98" w:rsidRDefault="00F513A3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  <w:p w:rsidR="00F513A3" w:rsidRPr="00235D98" w:rsidRDefault="00F513A3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</w:tbl>
    <w:p w:rsidR="00F513A3" w:rsidRPr="00235D98" w:rsidRDefault="00F513A3" w:rsidP="00F513A3">
      <w:pPr>
        <w:widowControl/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tbl>
      <w:tblPr>
        <w:tblStyle w:val="Rcsostblzat3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F513A3" w:rsidRPr="00235D98" w:rsidTr="00DC3FF6">
        <w:tc>
          <w:tcPr>
            <w:tcW w:w="9212" w:type="dxa"/>
            <w:gridSpan w:val="2"/>
          </w:tcPr>
          <w:p w:rsidR="00F513A3" w:rsidRPr="00235D98" w:rsidRDefault="00F513A3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A halasztás</w:t>
            </w:r>
          </w:p>
        </w:tc>
      </w:tr>
      <w:tr w:rsidR="00F513A3" w:rsidRPr="00235D98" w:rsidTr="00DC3FF6">
        <w:tc>
          <w:tcPr>
            <w:tcW w:w="4606" w:type="dxa"/>
          </w:tcPr>
          <w:p w:rsidR="00F513A3" w:rsidRPr="00235D98" w:rsidRDefault="00F513A3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időpontja:</w:t>
            </w:r>
          </w:p>
        </w:tc>
        <w:tc>
          <w:tcPr>
            <w:tcW w:w="4606" w:type="dxa"/>
            <w:shd w:val="clear" w:color="auto" w:fill="D9D9D9"/>
          </w:tcPr>
          <w:p w:rsidR="00F513A3" w:rsidRPr="00235D98" w:rsidRDefault="00F513A3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</w:tbl>
    <w:p w:rsidR="00F513A3" w:rsidRPr="00235D98" w:rsidRDefault="00F513A3" w:rsidP="00F513A3">
      <w:pPr>
        <w:widowControl/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tbl>
      <w:tblPr>
        <w:tblStyle w:val="Rcsostblzat3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F513A3" w:rsidRPr="00235D98" w:rsidTr="00DC3FF6">
        <w:tc>
          <w:tcPr>
            <w:tcW w:w="9212" w:type="dxa"/>
            <w:gridSpan w:val="2"/>
          </w:tcPr>
          <w:p w:rsidR="00F513A3" w:rsidRPr="00235D98" w:rsidRDefault="00F513A3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A képzés</w:t>
            </w:r>
          </w:p>
        </w:tc>
      </w:tr>
      <w:tr w:rsidR="00F513A3" w:rsidRPr="00235D98" w:rsidTr="00DC3FF6">
        <w:tc>
          <w:tcPr>
            <w:tcW w:w="4606" w:type="dxa"/>
          </w:tcPr>
          <w:p w:rsidR="00F513A3" w:rsidRPr="00235D98" w:rsidRDefault="00F513A3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megnevezése:</w:t>
            </w:r>
          </w:p>
        </w:tc>
        <w:tc>
          <w:tcPr>
            <w:tcW w:w="4606" w:type="dxa"/>
            <w:shd w:val="clear" w:color="auto" w:fill="D9D9D9"/>
          </w:tcPr>
          <w:p w:rsidR="00F513A3" w:rsidRPr="00235D98" w:rsidRDefault="00F513A3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  <w:p w:rsidR="00F513A3" w:rsidRPr="00235D98" w:rsidRDefault="00F513A3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</w:tbl>
    <w:p w:rsidR="00F513A3" w:rsidRPr="00235D98" w:rsidRDefault="00F513A3" w:rsidP="00F513A3">
      <w:pPr>
        <w:widowControl/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p w:rsidR="00F513A3" w:rsidRPr="00235D98" w:rsidRDefault="00F513A3" w:rsidP="00F513A3">
      <w:pPr>
        <w:widowControl/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>Halasztási kérelmem benyújtásáról a képzőszervezetet tájékoztattam.</w:t>
      </w:r>
    </w:p>
    <w:p w:rsidR="00F513A3" w:rsidRPr="00235D98" w:rsidRDefault="00F513A3" w:rsidP="00F513A3">
      <w:pPr>
        <w:widowControl/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p w:rsidR="00F513A3" w:rsidRPr="00235D98" w:rsidRDefault="00F513A3" w:rsidP="00F513A3">
      <w:pPr>
        <w:widowControl/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p w:rsidR="00F513A3" w:rsidRPr="00235D98" w:rsidRDefault="00F513A3" w:rsidP="00F513A3">
      <w:pPr>
        <w:widowControl/>
        <w:autoSpaceDE/>
        <w:autoSpaceDN/>
        <w:spacing w:after="160" w:line="259" w:lineRule="auto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>Kelt: …………………………  év: ............... hó: ………………………… nap: ………</w:t>
      </w:r>
    </w:p>
    <w:p w:rsidR="00F513A3" w:rsidRPr="00235D98" w:rsidRDefault="00F513A3" w:rsidP="00F513A3">
      <w:pPr>
        <w:widowControl/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p w:rsidR="00F513A3" w:rsidRPr="00235D98" w:rsidRDefault="00F513A3" w:rsidP="00F513A3">
      <w:pPr>
        <w:widowControl/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p w:rsidR="00F513A3" w:rsidRPr="00235D98" w:rsidRDefault="00F513A3" w:rsidP="00F513A3">
      <w:pPr>
        <w:widowControl/>
        <w:tabs>
          <w:tab w:val="center" w:pos="2268"/>
          <w:tab w:val="center" w:pos="6237"/>
        </w:tabs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ab/>
      </w: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ab/>
        <w:t>…………………………</w:t>
      </w:r>
    </w:p>
    <w:p w:rsidR="00F513A3" w:rsidRPr="00235D98" w:rsidRDefault="00F513A3" w:rsidP="00F513A3">
      <w:pPr>
        <w:widowControl/>
        <w:tabs>
          <w:tab w:val="center" w:pos="2268"/>
          <w:tab w:val="center" w:pos="6237"/>
        </w:tabs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ab/>
      </w: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ab/>
        <w:t>a képzésben résztvevő</w:t>
      </w:r>
    </w:p>
    <w:p w:rsidR="00AB0821" w:rsidRDefault="00F513A3" w:rsidP="00F513A3">
      <w:pPr>
        <w:widowControl/>
        <w:tabs>
          <w:tab w:val="center" w:pos="2268"/>
          <w:tab w:val="center" w:pos="6237"/>
        </w:tabs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ab/>
      </w: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ab/>
        <w:t>aláírása</w:t>
      </w:r>
    </w:p>
    <w:p w:rsidR="00DD14F8" w:rsidRDefault="00DD14F8" w:rsidP="00F513A3">
      <w:pPr>
        <w:widowControl/>
        <w:tabs>
          <w:tab w:val="center" w:pos="2268"/>
          <w:tab w:val="center" w:pos="6237"/>
        </w:tabs>
        <w:autoSpaceDE/>
        <w:autoSpaceDN/>
        <w:jc w:val="both"/>
        <w:rPr>
          <w:rFonts w:ascii="Segoe UI" w:eastAsia="Times New Roman" w:hAnsi="Segoe UI"/>
          <w:sz w:val="24"/>
          <w:szCs w:val="17"/>
          <w:lang w:val="hu-HU" w:eastAsia="ja-JP"/>
        </w:rPr>
      </w:pPr>
    </w:p>
    <w:p w:rsidR="00DD14F8" w:rsidRDefault="00DD14F8" w:rsidP="00F513A3">
      <w:pPr>
        <w:widowControl/>
        <w:tabs>
          <w:tab w:val="center" w:pos="2268"/>
          <w:tab w:val="center" w:pos="6237"/>
        </w:tabs>
        <w:autoSpaceDE/>
        <w:autoSpaceDN/>
        <w:jc w:val="both"/>
        <w:rPr>
          <w:rFonts w:ascii="Segoe UI" w:eastAsia="Times New Roman" w:hAnsi="Segoe UI"/>
          <w:sz w:val="24"/>
          <w:szCs w:val="17"/>
          <w:lang w:val="hu-HU" w:eastAsia="ja-JP"/>
        </w:rPr>
      </w:pPr>
    </w:p>
    <w:p w:rsidR="00DD14F8" w:rsidRDefault="00DD14F8" w:rsidP="00F513A3">
      <w:pPr>
        <w:widowControl/>
        <w:tabs>
          <w:tab w:val="center" w:pos="2268"/>
          <w:tab w:val="center" w:pos="6237"/>
        </w:tabs>
        <w:autoSpaceDE/>
        <w:autoSpaceDN/>
        <w:jc w:val="both"/>
        <w:rPr>
          <w:rFonts w:ascii="Segoe UI" w:eastAsia="Times New Roman" w:hAnsi="Segoe UI"/>
          <w:sz w:val="24"/>
          <w:szCs w:val="17"/>
          <w:lang w:val="hu-HU" w:eastAsia="ja-JP"/>
        </w:rPr>
      </w:pPr>
    </w:p>
    <w:p w:rsidR="00DD14F8" w:rsidRDefault="00DD14F8" w:rsidP="00F513A3">
      <w:pPr>
        <w:widowControl/>
        <w:tabs>
          <w:tab w:val="center" w:pos="2268"/>
          <w:tab w:val="center" w:pos="6237"/>
        </w:tabs>
        <w:autoSpaceDE/>
        <w:autoSpaceDN/>
        <w:jc w:val="both"/>
        <w:rPr>
          <w:rFonts w:ascii="Segoe UI" w:eastAsia="Times New Roman" w:hAnsi="Segoe UI"/>
          <w:sz w:val="24"/>
          <w:szCs w:val="17"/>
          <w:lang w:val="hu-HU" w:eastAsia="ja-JP"/>
        </w:rPr>
      </w:pPr>
    </w:p>
    <w:p w:rsidR="00DD14F8" w:rsidRDefault="00DD14F8" w:rsidP="00F513A3">
      <w:pPr>
        <w:widowControl/>
        <w:tabs>
          <w:tab w:val="center" w:pos="2268"/>
          <w:tab w:val="center" w:pos="6237"/>
        </w:tabs>
        <w:autoSpaceDE/>
        <w:autoSpaceDN/>
        <w:jc w:val="both"/>
        <w:rPr>
          <w:rFonts w:ascii="Segoe UI" w:eastAsia="Times New Roman" w:hAnsi="Segoe UI"/>
          <w:sz w:val="24"/>
          <w:szCs w:val="17"/>
          <w:lang w:val="hu-HU" w:eastAsia="ja-JP"/>
        </w:rPr>
      </w:pPr>
    </w:p>
    <w:p w:rsidR="00DD14F8" w:rsidRDefault="00DD14F8" w:rsidP="00F513A3">
      <w:pPr>
        <w:widowControl/>
        <w:tabs>
          <w:tab w:val="center" w:pos="2268"/>
          <w:tab w:val="center" w:pos="6237"/>
        </w:tabs>
        <w:autoSpaceDE/>
        <w:autoSpaceDN/>
        <w:jc w:val="both"/>
        <w:rPr>
          <w:rFonts w:ascii="Segoe UI" w:eastAsia="Times New Roman" w:hAnsi="Segoe UI"/>
          <w:sz w:val="24"/>
          <w:szCs w:val="17"/>
          <w:lang w:val="hu-HU" w:eastAsia="ja-JP"/>
        </w:rPr>
      </w:pPr>
    </w:p>
    <w:p w:rsidR="00DD14F8" w:rsidRDefault="00DD14F8" w:rsidP="00F513A3">
      <w:pPr>
        <w:widowControl/>
        <w:tabs>
          <w:tab w:val="center" w:pos="2268"/>
          <w:tab w:val="center" w:pos="6237"/>
        </w:tabs>
        <w:autoSpaceDE/>
        <w:autoSpaceDN/>
        <w:jc w:val="both"/>
        <w:rPr>
          <w:rFonts w:ascii="Segoe UI" w:eastAsia="Times New Roman" w:hAnsi="Segoe UI"/>
          <w:sz w:val="24"/>
          <w:szCs w:val="17"/>
          <w:lang w:val="hu-HU" w:eastAsia="ja-JP"/>
        </w:rPr>
      </w:pPr>
    </w:p>
    <w:p w:rsidR="00DD14F8" w:rsidRPr="00235D98" w:rsidRDefault="00DD14F8" w:rsidP="00DD14F8">
      <w:pPr>
        <w:widowControl/>
        <w:tabs>
          <w:tab w:val="center" w:pos="2268"/>
          <w:tab w:val="center" w:pos="6237"/>
        </w:tabs>
        <w:autoSpaceDE/>
        <w:autoSpaceDN/>
        <w:jc w:val="center"/>
        <w:rPr>
          <w:rFonts w:ascii="Segoe UI" w:eastAsia="Times New Roman" w:hAnsi="Segoe UI"/>
          <w:sz w:val="20"/>
          <w:szCs w:val="20"/>
          <w:lang w:val="hu-HU" w:eastAsia="ja-JP"/>
        </w:rPr>
      </w:pPr>
      <w:r w:rsidRPr="00235D98">
        <w:rPr>
          <w:rFonts w:ascii="Segoe UI" w:eastAsia="Times New Roman" w:hAnsi="Segoe UI"/>
          <w:sz w:val="20"/>
          <w:szCs w:val="20"/>
          <w:lang w:val="hu-HU" w:eastAsia="ja-JP"/>
        </w:rPr>
        <w:lastRenderedPageBreak/>
        <w:t>2. oldal</w:t>
      </w:r>
    </w:p>
    <w:p w:rsidR="00DD14F8" w:rsidRPr="00235D98" w:rsidRDefault="00DD14F8" w:rsidP="00DD14F8">
      <w:pPr>
        <w:widowControl/>
        <w:autoSpaceDE/>
        <w:autoSpaceDN/>
        <w:jc w:val="both"/>
        <w:rPr>
          <w:rFonts w:ascii="Segoe UI" w:eastAsia="Times New Roman" w:hAnsi="Segoe UI"/>
          <w:sz w:val="20"/>
          <w:szCs w:val="20"/>
          <w:lang w:val="hu-HU" w:eastAsia="ja-JP"/>
        </w:rPr>
      </w:pPr>
    </w:p>
    <w:p w:rsidR="00DD14F8" w:rsidRPr="00235D98" w:rsidRDefault="00DD14F8" w:rsidP="00DD14F8">
      <w:pPr>
        <w:widowControl/>
        <w:autoSpaceDE/>
        <w:autoSpaceDN/>
        <w:jc w:val="both"/>
        <w:rPr>
          <w:rFonts w:ascii="Segoe UI" w:eastAsia="Times New Roman" w:hAnsi="Segoe UI"/>
          <w:sz w:val="20"/>
          <w:szCs w:val="20"/>
          <w:lang w:val="hu-HU" w:eastAsia="ja-JP"/>
        </w:rPr>
      </w:pPr>
      <w:r w:rsidRPr="00235D98">
        <w:rPr>
          <w:rFonts w:ascii="Segoe UI" w:eastAsia="Times New Roman" w:hAnsi="Segoe UI"/>
          <w:sz w:val="20"/>
          <w:szCs w:val="20"/>
          <w:lang w:val="hu-HU" w:eastAsia="ja-JP"/>
        </w:rPr>
        <w:t>Az alapvizsga halasztását</w:t>
      </w:r>
    </w:p>
    <w:p w:rsidR="00DD14F8" w:rsidRPr="00235D98" w:rsidRDefault="00DD14F8" w:rsidP="00DD14F8">
      <w:pPr>
        <w:widowControl/>
        <w:autoSpaceDE/>
        <w:autoSpaceDN/>
        <w:jc w:val="both"/>
        <w:rPr>
          <w:rFonts w:ascii="Segoe UI" w:eastAsia="Times New Roman" w:hAnsi="Segoe UI"/>
          <w:sz w:val="20"/>
          <w:szCs w:val="20"/>
          <w:lang w:val="hu-HU" w:eastAsia="ja-JP"/>
        </w:rPr>
      </w:pPr>
    </w:p>
    <w:tbl>
      <w:tblPr>
        <w:tblStyle w:val="Rcsostblzat3"/>
        <w:tblW w:w="0" w:type="auto"/>
        <w:tblLook w:val="04A0" w:firstRow="1" w:lastRow="0" w:firstColumn="1" w:lastColumn="0" w:noHBand="0" w:noVBand="1"/>
      </w:tblPr>
      <w:tblGrid>
        <w:gridCol w:w="2609"/>
        <w:gridCol w:w="6448"/>
      </w:tblGrid>
      <w:tr w:rsidR="00DD14F8" w:rsidRPr="00235D98" w:rsidTr="00DC3FF6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D14F8" w:rsidRPr="00235D98" w:rsidRDefault="00DD14F8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65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DD14F8" w:rsidRPr="00235D98" w:rsidRDefault="00DD14F8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/>
                <w:sz w:val="20"/>
                <w:szCs w:val="20"/>
                <w:lang w:val="hu-HU" w:eastAsia="ja-JP"/>
              </w:rPr>
              <w:t>időpontig engedélyezem.</w:t>
            </w:r>
          </w:p>
        </w:tc>
      </w:tr>
    </w:tbl>
    <w:p w:rsidR="00DD14F8" w:rsidRPr="00235D98" w:rsidRDefault="00DD14F8" w:rsidP="00DD14F8">
      <w:pPr>
        <w:widowControl/>
        <w:tabs>
          <w:tab w:val="left" w:pos="392"/>
        </w:tabs>
        <w:autoSpaceDE/>
        <w:autoSpaceDN/>
        <w:rPr>
          <w:rFonts w:ascii="Segoe UI" w:eastAsia="Times New Roman" w:hAnsi="Segoe UI"/>
          <w:sz w:val="20"/>
          <w:szCs w:val="20"/>
          <w:lang w:val="hu-HU" w:eastAsia="ja-JP"/>
        </w:rPr>
      </w:pPr>
    </w:p>
    <w:tbl>
      <w:tblPr>
        <w:tblStyle w:val="Rcsostblzat3"/>
        <w:tblW w:w="0" w:type="auto"/>
        <w:tblLook w:val="04A0" w:firstRow="1" w:lastRow="0" w:firstColumn="1" w:lastColumn="0" w:noHBand="0" w:noVBand="1"/>
      </w:tblPr>
      <w:tblGrid>
        <w:gridCol w:w="388"/>
        <w:gridCol w:w="8669"/>
      </w:tblGrid>
      <w:tr w:rsidR="00DD14F8" w:rsidRPr="00235D98" w:rsidTr="00DC3FF6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D14F8" w:rsidRPr="00235D98" w:rsidRDefault="00DD14F8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88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DD14F8" w:rsidRPr="00235D98" w:rsidRDefault="00DD14F8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/>
                <w:sz w:val="20"/>
                <w:szCs w:val="20"/>
                <w:lang w:val="hu-HU" w:eastAsia="ja-JP"/>
              </w:rPr>
              <w:t xml:space="preserve">nem </w:t>
            </w:r>
            <w:proofErr w:type="gramStart"/>
            <w:r w:rsidRPr="00235D98">
              <w:rPr>
                <w:rFonts w:ascii="Segoe UI" w:eastAsia="Times New Roman" w:hAnsi="Segoe UI"/>
                <w:sz w:val="20"/>
                <w:szCs w:val="20"/>
                <w:lang w:val="hu-HU" w:eastAsia="ja-JP"/>
              </w:rPr>
              <w:t>engedélyezem.*</w:t>
            </w:r>
            <w:proofErr w:type="gramEnd"/>
          </w:p>
        </w:tc>
      </w:tr>
    </w:tbl>
    <w:p w:rsidR="00DD14F8" w:rsidRPr="00235D98" w:rsidRDefault="00DD14F8" w:rsidP="00DD14F8">
      <w:pPr>
        <w:widowControl/>
        <w:autoSpaceDE/>
        <w:autoSpaceDN/>
        <w:jc w:val="both"/>
        <w:rPr>
          <w:rFonts w:ascii="Segoe UI" w:eastAsia="Times New Roman" w:hAnsi="Segoe UI"/>
          <w:sz w:val="20"/>
          <w:szCs w:val="20"/>
          <w:lang w:val="hu-HU" w:eastAsia="ja-JP"/>
        </w:rPr>
      </w:pPr>
      <w:r w:rsidRPr="00235D98">
        <w:rPr>
          <w:rFonts w:ascii="Segoe UI" w:eastAsia="Times New Roman" w:hAnsi="Segoe UI"/>
          <w:sz w:val="20"/>
          <w:szCs w:val="20"/>
          <w:lang w:val="hu-HU" w:eastAsia="ja-JP"/>
        </w:rPr>
        <w:t>(a megfelelő rész kitöltendő/jelölendő)</w:t>
      </w:r>
    </w:p>
    <w:p w:rsidR="00DD14F8" w:rsidRPr="00235D98" w:rsidRDefault="00DD14F8" w:rsidP="00DD14F8">
      <w:pPr>
        <w:widowControl/>
        <w:autoSpaceDE/>
        <w:autoSpaceDN/>
        <w:jc w:val="both"/>
        <w:rPr>
          <w:rFonts w:ascii="Segoe UI" w:eastAsia="Times New Roman" w:hAnsi="Segoe UI"/>
          <w:sz w:val="20"/>
          <w:szCs w:val="20"/>
          <w:lang w:val="hu-HU" w:eastAsia="ja-JP"/>
        </w:rPr>
      </w:pPr>
    </w:p>
    <w:tbl>
      <w:tblPr>
        <w:tblStyle w:val="Rcsostblzat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14F8" w:rsidRPr="00235D98" w:rsidTr="00DC3FF6">
        <w:tc>
          <w:tcPr>
            <w:tcW w:w="9212" w:type="dxa"/>
            <w:tcBorders>
              <w:bottom w:val="single" w:sz="4" w:space="0" w:color="auto"/>
            </w:tcBorders>
          </w:tcPr>
          <w:p w:rsidR="00DD14F8" w:rsidRPr="00235D98" w:rsidRDefault="00DD14F8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/>
                <w:sz w:val="20"/>
                <w:szCs w:val="20"/>
                <w:lang w:val="hu-HU" w:eastAsia="ja-JP"/>
              </w:rPr>
              <w:t>Indokolás*</w:t>
            </w:r>
          </w:p>
        </w:tc>
      </w:tr>
      <w:tr w:rsidR="00DD14F8" w:rsidRPr="00235D98" w:rsidTr="00DC3FF6">
        <w:tc>
          <w:tcPr>
            <w:tcW w:w="9212" w:type="dxa"/>
            <w:shd w:val="clear" w:color="auto" w:fill="D9D9D9"/>
          </w:tcPr>
          <w:p w:rsidR="00DD14F8" w:rsidRPr="00235D98" w:rsidRDefault="00DD14F8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/>
                <w:sz w:val="20"/>
                <w:szCs w:val="20"/>
                <w:lang w:val="hu-HU" w:eastAsia="ja-JP"/>
              </w:rPr>
            </w:pPr>
          </w:p>
          <w:p w:rsidR="00DD14F8" w:rsidRPr="00235D98" w:rsidRDefault="00DD14F8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/>
                <w:sz w:val="20"/>
                <w:szCs w:val="20"/>
                <w:lang w:val="hu-HU" w:eastAsia="ja-JP"/>
              </w:rPr>
            </w:pPr>
          </w:p>
          <w:p w:rsidR="00DD14F8" w:rsidRPr="00235D98" w:rsidRDefault="00DD14F8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/>
                <w:sz w:val="20"/>
                <w:szCs w:val="20"/>
                <w:lang w:val="hu-HU" w:eastAsia="ja-JP"/>
              </w:rPr>
            </w:pPr>
          </w:p>
          <w:p w:rsidR="00DD14F8" w:rsidRPr="00235D98" w:rsidRDefault="00DD14F8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/>
                <w:sz w:val="20"/>
                <w:szCs w:val="20"/>
                <w:lang w:val="hu-HU" w:eastAsia="ja-JP"/>
              </w:rPr>
            </w:pPr>
          </w:p>
          <w:p w:rsidR="00DD14F8" w:rsidRPr="00235D98" w:rsidRDefault="00DD14F8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/>
                <w:sz w:val="20"/>
                <w:szCs w:val="20"/>
                <w:lang w:val="hu-HU" w:eastAsia="ja-JP"/>
              </w:rPr>
            </w:pPr>
          </w:p>
          <w:p w:rsidR="00DD14F8" w:rsidRPr="00235D98" w:rsidRDefault="00DD14F8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/>
                <w:sz w:val="20"/>
                <w:szCs w:val="20"/>
                <w:lang w:val="hu-HU" w:eastAsia="ja-JP"/>
              </w:rPr>
            </w:pPr>
          </w:p>
          <w:p w:rsidR="00DD14F8" w:rsidRPr="00235D98" w:rsidRDefault="00DD14F8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/>
                <w:sz w:val="20"/>
                <w:szCs w:val="20"/>
                <w:lang w:val="hu-HU" w:eastAsia="ja-JP"/>
              </w:rPr>
            </w:pPr>
          </w:p>
        </w:tc>
      </w:tr>
    </w:tbl>
    <w:p w:rsidR="00DD14F8" w:rsidRPr="00235D98" w:rsidRDefault="00DD14F8" w:rsidP="00DD14F8">
      <w:pPr>
        <w:widowControl/>
        <w:autoSpaceDE/>
        <w:autoSpaceDN/>
        <w:jc w:val="both"/>
        <w:rPr>
          <w:rFonts w:ascii="Segoe UI" w:eastAsia="Times New Roman" w:hAnsi="Segoe UI"/>
          <w:sz w:val="20"/>
          <w:szCs w:val="20"/>
          <w:lang w:val="hu-HU" w:eastAsia="ja-JP"/>
        </w:rPr>
      </w:pPr>
    </w:p>
    <w:p w:rsidR="00DD14F8" w:rsidRPr="00235D98" w:rsidRDefault="00DD14F8" w:rsidP="00DD14F8">
      <w:pPr>
        <w:widowControl/>
        <w:autoSpaceDE/>
        <w:autoSpaceDN/>
        <w:jc w:val="both"/>
        <w:rPr>
          <w:rFonts w:ascii="Segoe UI" w:eastAsia="Times New Roman" w:hAnsi="Segoe UI"/>
          <w:sz w:val="20"/>
          <w:szCs w:val="20"/>
          <w:lang w:val="hu-HU" w:eastAsia="ja-JP"/>
        </w:rPr>
      </w:pPr>
    </w:p>
    <w:p w:rsidR="00DD14F8" w:rsidRPr="00235D98" w:rsidRDefault="00DD14F8" w:rsidP="00DD14F8">
      <w:pPr>
        <w:widowControl/>
        <w:autoSpaceDE/>
        <w:autoSpaceDN/>
        <w:spacing w:after="160" w:line="259" w:lineRule="auto"/>
        <w:rPr>
          <w:rFonts w:ascii="Segoe UI" w:eastAsia="Times New Roman" w:hAnsi="Segoe UI"/>
          <w:sz w:val="20"/>
          <w:szCs w:val="20"/>
          <w:lang w:val="hu-HU" w:eastAsia="ja-JP"/>
        </w:rPr>
      </w:pPr>
      <w:r w:rsidRPr="00235D98">
        <w:rPr>
          <w:rFonts w:ascii="Segoe UI" w:eastAsia="Times New Roman" w:hAnsi="Segoe UI"/>
          <w:sz w:val="20"/>
          <w:szCs w:val="20"/>
          <w:lang w:val="hu-HU" w:eastAsia="ja-JP"/>
        </w:rPr>
        <w:t>Kelt: …………………………  év: ............... hó: ………………………… nap: ………</w:t>
      </w:r>
    </w:p>
    <w:p w:rsidR="00DD14F8" w:rsidRPr="00235D98" w:rsidRDefault="00DD14F8" w:rsidP="00DD14F8">
      <w:pPr>
        <w:widowControl/>
        <w:autoSpaceDE/>
        <w:autoSpaceDN/>
        <w:jc w:val="both"/>
        <w:rPr>
          <w:rFonts w:ascii="Segoe UI" w:eastAsia="Times New Roman" w:hAnsi="Segoe UI"/>
          <w:sz w:val="20"/>
          <w:szCs w:val="20"/>
          <w:lang w:val="hu-HU" w:eastAsia="ja-JP"/>
        </w:rPr>
      </w:pPr>
    </w:p>
    <w:p w:rsidR="00DD14F8" w:rsidRPr="00235D98" w:rsidRDefault="00DD14F8" w:rsidP="00DD14F8">
      <w:pPr>
        <w:widowControl/>
        <w:autoSpaceDE/>
        <w:autoSpaceDN/>
        <w:jc w:val="both"/>
        <w:rPr>
          <w:rFonts w:ascii="Segoe UI" w:eastAsia="Times New Roman" w:hAnsi="Segoe UI"/>
          <w:sz w:val="20"/>
          <w:szCs w:val="20"/>
          <w:lang w:val="hu-HU" w:eastAsia="ja-JP"/>
        </w:rPr>
      </w:pPr>
    </w:p>
    <w:p w:rsidR="00DD14F8" w:rsidRPr="00235D98" w:rsidRDefault="00DD14F8" w:rsidP="00DD14F8">
      <w:pPr>
        <w:widowControl/>
        <w:tabs>
          <w:tab w:val="center" w:pos="1701"/>
          <w:tab w:val="center" w:pos="6237"/>
        </w:tabs>
        <w:autoSpaceDE/>
        <w:autoSpaceDN/>
        <w:jc w:val="both"/>
        <w:rPr>
          <w:rFonts w:ascii="Segoe UI" w:eastAsia="Times New Roman" w:hAnsi="Segoe UI"/>
          <w:sz w:val="20"/>
          <w:szCs w:val="20"/>
          <w:lang w:val="hu-HU" w:eastAsia="ja-JP"/>
        </w:rPr>
      </w:pPr>
      <w:r w:rsidRPr="00235D98">
        <w:rPr>
          <w:rFonts w:ascii="Segoe UI" w:eastAsia="Times New Roman" w:hAnsi="Segoe UI"/>
          <w:sz w:val="20"/>
          <w:szCs w:val="20"/>
          <w:lang w:val="hu-HU" w:eastAsia="ja-JP"/>
        </w:rPr>
        <w:tab/>
      </w:r>
      <w:r w:rsidRPr="00235D98">
        <w:rPr>
          <w:rFonts w:ascii="Segoe UI" w:eastAsia="Times New Roman" w:hAnsi="Segoe UI"/>
          <w:sz w:val="20"/>
          <w:szCs w:val="20"/>
          <w:lang w:val="hu-HU" w:eastAsia="ja-JP"/>
        </w:rPr>
        <w:tab/>
        <w:t>…………………………</w:t>
      </w:r>
    </w:p>
    <w:p w:rsidR="00DD14F8" w:rsidRPr="00235D98" w:rsidRDefault="00DD14F8" w:rsidP="00DD14F8">
      <w:pPr>
        <w:widowControl/>
        <w:tabs>
          <w:tab w:val="center" w:pos="6237"/>
        </w:tabs>
        <w:autoSpaceDE/>
        <w:autoSpaceDN/>
        <w:jc w:val="both"/>
        <w:rPr>
          <w:rFonts w:ascii="Segoe UI" w:eastAsia="Times New Roman" w:hAnsi="Segoe UI"/>
          <w:sz w:val="20"/>
          <w:szCs w:val="20"/>
          <w:lang w:val="hu-HU" w:eastAsia="ja-JP"/>
        </w:rPr>
      </w:pPr>
      <w:r w:rsidRPr="00235D98">
        <w:rPr>
          <w:rFonts w:ascii="Segoe UI" w:eastAsia="Times New Roman" w:hAnsi="Segoe UI"/>
          <w:sz w:val="20"/>
          <w:szCs w:val="20"/>
          <w:lang w:val="hu-HU" w:eastAsia="ja-JP"/>
        </w:rPr>
        <w:tab/>
        <w:t>Vasúti Vizsgaközpont vezetője</w:t>
      </w:r>
    </w:p>
    <w:p w:rsidR="00DD14F8" w:rsidRPr="00DD14F8" w:rsidRDefault="00DD14F8" w:rsidP="00DD14F8">
      <w:pPr>
        <w:widowControl/>
        <w:tabs>
          <w:tab w:val="center" w:pos="6237"/>
        </w:tabs>
        <w:autoSpaceDE/>
        <w:autoSpaceDN/>
        <w:jc w:val="both"/>
        <w:rPr>
          <w:rFonts w:ascii="Segoe UI" w:eastAsia="Times New Roman" w:hAnsi="Segoe UI"/>
          <w:b/>
          <w:sz w:val="20"/>
          <w:szCs w:val="20"/>
          <w:lang w:val="hu-HU" w:eastAsia="ja-JP"/>
        </w:rPr>
      </w:pPr>
      <w:bookmarkStart w:id="0" w:name="_Toc505843265"/>
      <w:bookmarkStart w:id="1" w:name="_Toc505843266"/>
      <w:bookmarkStart w:id="2" w:name="_Toc505843267"/>
      <w:bookmarkStart w:id="3" w:name="_Toc505843268"/>
      <w:bookmarkStart w:id="4" w:name="_Toc505843269"/>
      <w:bookmarkStart w:id="5" w:name="_Toc505843270"/>
      <w:bookmarkStart w:id="6" w:name="_Toc505843271"/>
      <w:bookmarkStart w:id="7" w:name="_Toc505843272"/>
      <w:bookmarkStart w:id="8" w:name="_Toc505843273"/>
      <w:bookmarkStart w:id="9" w:name="_Toc505843274"/>
      <w:bookmarkStart w:id="10" w:name="_Toc505843275"/>
      <w:bookmarkStart w:id="11" w:name="_Toc505843276"/>
      <w:bookmarkStart w:id="12" w:name="_Toc505843277"/>
      <w:bookmarkStart w:id="13" w:name="_Toc505843278"/>
      <w:bookmarkStart w:id="14" w:name="_Toc505843279"/>
      <w:bookmarkStart w:id="15" w:name="_Toc505843280"/>
      <w:bookmarkStart w:id="16" w:name="_Toc505843281"/>
      <w:bookmarkStart w:id="17" w:name="_Toc505843282"/>
      <w:bookmarkStart w:id="18" w:name="_Toc505843283"/>
      <w:bookmarkStart w:id="19" w:name="_Toc505843284"/>
      <w:bookmarkStart w:id="20" w:name="_Toc505843285"/>
      <w:bookmarkStart w:id="21" w:name="_Toc505843286"/>
      <w:bookmarkStart w:id="22" w:name="_Toc505843287"/>
      <w:bookmarkStart w:id="23" w:name="_Toc505843288"/>
      <w:bookmarkStart w:id="24" w:name="_Toc505843289"/>
      <w:bookmarkStart w:id="25" w:name="_Toc505843290"/>
      <w:bookmarkStart w:id="26" w:name="_Toc505843291"/>
      <w:bookmarkStart w:id="27" w:name="_Toc505843292"/>
      <w:bookmarkStart w:id="28" w:name="_Toc505843293"/>
      <w:bookmarkStart w:id="29" w:name="_Toc505843294"/>
      <w:bookmarkStart w:id="30" w:name="_Toc505843295"/>
      <w:bookmarkStart w:id="31" w:name="_Toc505843299"/>
      <w:bookmarkStart w:id="32" w:name="_Toc505843300"/>
      <w:bookmarkStart w:id="33" w:name="_Toc505843301"/>
      <w:bookmarkStart w:id="34" w:name="_Toc505843302"/>
      <w:bookmarkStart w:id="35" w:name="_Toc505843305"/>
      <w:bookmarkStart w:id="36" w:name="_Toc505843317"/>
      <w:bookmarkStart w:id="37" w:name="_Toc505843323"/>
      <w:bookmarkStart w:id="38" w:name="_Toc505843329"/>
      <w:bookmarkStart w:id="39" w:name="_Toc505843330"/>
      <w:bookmarkStart w:id="40" w:name="_Toc505843339"/>
      <w:bookmarkStart w:id="41" w:name="_Toc505843351"/>
      <w:bookmarkStart w:id="42" w:name="_Toc505843375"/>
      <w:bookmarkStart w:id="43" w:name="_Toc505843396"/>
      <w:bookmarkStart w:id="44" w:name="_Toc505843400"/>
      <w:bookmarkStart w:id="45" w:name="_Toc505843401"/>
      <w:bookmarkStart w:id="46" w:name="_Toc505843410"/>
      <w:bookmarkStart w:id="47" w:name="_Toc505843411"/>
      <w:bookmarkStart w:id="48" w:name="_Toc505843414"/>
      <w:bookmarkStart w:id="49" w:name="_Toc505843432"/>
      <w:bookmarkStart w:id="50" w:name="_Toc505843441"/>
      <w:bookmarkStart w:id="51" w:name="_Toc505843450"/>
      <w:bookmarkStart w:id="52" w:name="_Toc505843459"/>
      <w:bookmarkStart w:id="53" w:name="_Toc505843468"/>
      <w:bookmarkStart w:id="54" w:name="_Toc505843471"/>
      <w:bookmarkStart w:id="55" w:name="_Toc505843475"/>
      <w:bookmarkStart w:id="56" w:name="_Toc505843479"/>
      <w:bookmarkStart w:id="57" w:name="_Toc505843483"/>
      <w:bookmarkStart w:id="58" w:name="_Toc505843487"/>
      <w:bookmarkStart w:id="59" w:name="_Toc505843491"/>
      <w:bookmarkStart w:id="60" w:name="_Toc505843495"/>
      <w:bookmarkStart w:id="61" w:name="_Toc505843499"/>
      <w:bookmarkStart w:id="62" w:name="_Toc505843503"/>
      <w:bookmarkStart w:id="63" w:name="_Toc505843506"/>
      <w:bookmarkStart w:id="64" w:name="_Toc505843514"/>
      <w:bookmarkStart w:id="65" w:name="_Toc505843522"/>
      <w:bookmarkStart w:id="66" w:name="_Toc505843532"/>
      <w:bookmarkStart w:id="67" w:name="_Toc505843537"/>
      <w:bookmarkStart w:id="68" w:name="_Toc505843550"/>
      <w:bookmarkStart w:id="69" w:name="_Toc505843560"/>
      <w:bookmarkStart w:id="70" w:name="_Toc505843570"/>
      <w:bookmarkStart w:id="71" w:name="_Toc505843571"/>
      <w:bookmarkStart w:id="72" w:name="_Toc505843572"/>
      <w:bookmarkStart w:id="73" w:name="_Toc505843573"/>
      <w:bookmarkStart w:id="74" w:name="_Toc505843574"/>
      <w:bookmarkStart w:id="75" w:name="_Toc505843575"/>
      <w:bookmarkStart w:id="76" w:name="_Toc505843576"/>
      <w:bookmarkStart w:id="77" w:name="_Toc505843577"/>
      <w:bookmarkStart w:id="78" w:name="_Toc505843581"/>
      <w:bookmarkStart w:id="79" w:name="_Toc505843584"/>
      <w:bookmarkStart w:id="80" w:name="_Toc505843587"/>
      <w:bookmarkStart w:id="81" w:name="_Toc505843590"/>
      <w:bookmarkStart w:id="82" w:name="_Toc505843593"/>
      <w:bookmarkStart w:id="83" w:name="_Toc505843596"/>
      <w:bookmarkStart w:id="84" w:name="_Toc505843597"/>
      <w:bookmarkStart w:id="85" w:name="_Toc505843598"/>
      <w:bookmarkStart w:id="86" w:name="_Toc505843599"/>
      <w:bookmarkStart w:id="87" w:name="_Toc505843600"/>
      <w:bookmarkStart w:id="88" w:name="_Toc505843601"/>
      <w:bookmarkStart w:id="89" w:name="_Toc505843602"/>
      <w:bookmarkStart w:id="90" w:name="_Toc505843603"/>
      <w:bookmarkStart w:id="91" w:name="_Toc505843604"/>
      <w:bookmarkStart w:id="92" w:name="_Toc505843610"/>
      <w:bookmarkStart w:id="93" w:name="_Toc505843622"/>
      <w:bookmarkStart w:id="94" w:name="_Toc505843631"/>
      <w:bookmarkStart w:id="95" w:name="_Toc505843641"/>
      <w:bookmarkStart w:id="96" w:name="_Toc505843651"/>
      <w:bookmarkStart w:id="97" w:name="_Toc505843661"/>
      <w:bookmarkStart w:id="98" w:name="_Toc505843671"/>
      <w:bookmarkStart w:id="99" w:name="_Toc505843681"/>
      <w:bookmarkStart w:id="100" w:name="_Toc505843691"/>
      <w:bookmarkStart w:id="101" w:name="_Toc505843701"/>
      <w:bookmarkStart w:id="102" w:name="_Toc505843711"/>
      <w:bookmarkStart w:id="103" w:name="_Toc505843721"/>
      <w:bookmarkStart w:id="104" w:name="_Toc505843731"/>
      <w:bookmarkStart w:id="105" w:name="_Toc505843741"/>
      <w:bookmarkStart w:id="106" w:name="_Toc505843751"/>
      <w:bookmarkStart w:id="107" w:name="_Toc505843761"/>
      <w:bookmarkStart w:id="108" w:name="_Toc505843771"/>
      <w:bookmarkStart w:id="109" w:name="_Toc505843781"/>
      <w:bookmarkStart w:id="110" w:name="_Toc505843791"/>
      <w:bookmarkStart w:id="111" w:name="_Toc505843801"/>
      <w:bookmarkStart w:id="112" w:name="_Toc505843811"/>
      <w:bookmarkStart w:id="113" w:name="_Toc505843821"/>
      <w:bookmarkStart w:id="114" w:name="_Toc505843822"/>
      <w:bookmarkStart w:id="115" w:name="_Toc505843823"/>
      <w:bookmarkStart w:id="116" w:name="_Toc505843824"/>
      <w:bookmarkStart w:id="117" w:name="_Toc505843825"/>
      <w:bookmarkStart w:id="118" w:name="_Toc505843826"/>
      <w:bookmarkStart w:id="119" w:name="_Toc505843827"/>
      <w:bookmarkStart w:id="120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sectPr w:rsidR="00DD14F8" w:rsidRPr="00DD1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A3"/>
    <w:rsid w:val="00AB0821"/>
    <w:rsid w:val="00DD14F8"/>
    <w:rsid w:val="00F5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8CD2D"/>
  <w15:chartTrackingRefBased/>
  <w15:docId w15:val="{60D4F74E-7DA7-47ED-9B51-8B095842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513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3">
    <w:name w:val="Rácsos táblázat3"/>
    <w:basedOn w:val="Normltblzat"/>
    <w:next w:val="Rcsostblzat"/>
    <w:uiPriority w:val="39"/>
    <w:rsid w:val="00F513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F5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Kavk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Tóthová Alexandra</dc:creator>
  <cp:keywords/>
  <dc:description/>
  <cp:lastModifiedBy>Tóthová Alexandra</cp:lastModifiedBy>
  <cp:revision>2</cp:revision>
  <dcterms:created xsi:type="dcterms:W3CDTF">2026-03-02T14:45:00Z</dcterms:created>
  <dcterms:modified xsi:type="dcterms:W3CDTF">2026-03-02T14:45:00Z</dcterms:modified>
</cp:coreProperties>
</file>